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2" w:rsidRPr="00BC2F76" w:rsidRDefault="00DC4919" w:rsidP="007E3DF9">
      <w:pPr>
        <w:jc w:val="center"/>
        <w:rPr>
          <w:b/>
          <w:color w:val="8EACDE"/>
          <w:sz w:val="32"/>
          <w:szCs w:val="32"/>
        </w:rPr>
      </w:pPr>
      <w:r w:rsidRPr="00BC2F76">
        <w:rPr>
          <w:b/>
          <w:color w:val="8EACDE"/>
          <w:sz w:val="32"/>
          <w:szCs w:val="32"/>
        </w:rPr>
        <w:t>Soar to New Heights / Elevate your Faith / Expand your Knowledge</w:t>
      </w:r>
    </w:p>
    <w:p w:rsidR="00DC4919" w:rsidRDefault="00DC4919" w:rsidP="007E3DF9">
      <w:pPr>
        <w:jc w:val="center"/>
      </w:pPr>
      <w:r>
        <w:rPr>
          <w:noProof/>
        </w:rPr>
        <w:drawing>
          <wp:inline distT="0" distB="0" distL="0" distR="0">
            <wp:extent cx="3538728" cy="2423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ysseyScholarsh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19" w:rsidRDefault="00DC4919" w:rsidP="007E3DF9">
      <w:pPr>
        <w:spacing w:after="0"/>
      </w:pPr>
    </w:p>
    <w:p w:rsidR="00DC4919" w:rsidRDefault="00DC4919" w:rsidP="00B973A0">
      <w:pPr>
        <w:jc w:val="both"/>
      </w:pPr>
      <w:r>
        <w:t xml:space="preserve">As part of the application process for our 2018 </w:t>
      </w:r>
      <w:r w:rsidR="005C6C5E">
        <w:t xml:space="preserve">Dancer </w:t>
      </w:r>
      <w:r>
        <w:t xml:space="preserve">Odyssey </w:t>
      </w:r>
      <w:r w:rsidR="00AE4EE5">
        <w:t>Travel</w:t>
      </w:r>
      <w:r>
        <w:t xml:space="preserve"> Program, all applicants are required to submit a 5-7 minute video on </w:t>
      </w:r>
      <w:r w:rsidRPr="00DD01B5">
        <w:rPr>
          <w:b/>
          <w:u w:val="single"/>
        </w:rPr>
        <w:t>one</w:t>
      </w:r>
      <w:r>
        <w:t xml:space="preserve"> of the approved topics below.  Dancers are encouraged to be as</w:t>
      </w:r>
      <w:r w:rsidR="005C6C5E">
        <w:t xml:space="preserve"> thorough</w:t>
      </w:r>
      <w:r>
        <w:t xml:space="preserve"> as possible, </w:t>
      </w:r>
      <w:r w:rsidR="005C6C5E">
        <w:t xml:space="preserve">while </w:t>
      </w:r>
      <w:r>
        <w:t xml:space="preserve">expressing their individuality, knowledge of the topic, resourcefulness, and </w:t>
      </w:r>
      <w:r w:rsidR="005C6C5E">
        <w:t>creativity</w:t>
      </w:r>
      <w:r>
        <w:t>.  In addition, a complete bibliography must be included, either electronically at the end of the video or in hard copy directly to the Metropolis of Atlanta.</w:t>
      </w:r>
    </w:p>
    <w:p w:rsidR="00DC4919" w:rsidRDefault="00DC4919" w:rsidP="00BF28F9">
      <w:pPr>
        <w:spacing w:after="0"/>
      </w:pPr>
    </w:p>
    <w:p w:rsidR="00DC4919" w:rsidRPr="00BF28F9" w:rsidRDefault="00DC4919" w:rsidP="00BF28F9">
      <w:pPr>
        <w:jc w:val="center"/>
        <w:rPr>
          <w:b/>
          <w:sz w:val="40"/>
          <w:szCs w:val="40"/>
        </w:rPr>
      </w:pPr>
      <w:r w:rsidRPr="00BF28F9">
        <w:rPr>
          <w:b/>
          <w:sz w:val="40"/>
          <w:szCs w:val="40"/>
        </w:rPr>
        <w:t>2018 TOPICS</w:t>
      </w:r>
    </w:p>
    <w:p w:rsidR="00AE4EE5" w:rsidRPr="00AE4EE5" w:rsidRDefault="00AE4EE5" w:rsidP="00AE4EE5">
      <w:pPr>
        <w:spacing w:after="120"/>
        <w:ind w:left="720"/>
        <w:rPr>
          <w:sz w:val="24"/>
          <w:szCs w:val="28"/>
        </w:rPr>
      </w:pPr>
      <w:r w:rsidRPr="00BF28F9">
        <w:rPr>
          <w:sz w:val="28"/>
          <w:szCs w:val="28"/>
        </w:rPr>
        <w:t xml:space="preserve">+ </w:t>
      </w:r>
      <w:bookmarkStart w:id="0" w:name="_GoBack"/>
      <w:r w:rsidRPr="00BC2F76">
        <w:rPr>
          <w:sz w:val="25"/>
          <w:szCs w:val="25"/>
        </w:rPr>
        <w:t>Choose a specific Feast and describe how it is celebrated in a typical Greek Village</w:t>
      </w:r>
      <w:bookmarkEnd w:id="0"/>
    </w:p>
    <w:p w:rsidR="00DC4919" w:rsidRPr="00BF28F9" w:rsidRDefault="00BF28F9" w:rsidP="00C21D53">
      <w:pPr>
        <w:spacing w:after="120"/>
        <w:ind w:firstLine="720"/>
        <w:rPr>
          <w:sz w:val="28"/>
          <w:szCs w:val="28"/>
        </w:rPr>
      </w:pPr>
      <w:r w:rsidRPr="00BF28F9">
        <w:rPr>
          <w:sz w:val="28"/>
          <w:szCs w:val="28"/>
        </w:rPr>
        <w:t xml:space="preserve">+ </w:t>
      </w:r>
      <w:r w:rsidR="00DC4919" w:rsidRPr="00BF28F9">
        <w:rPr>
          <w:sz w:val="28"/>
          <w:szCs w:val="28"/>
        </w:rPr>
        <w:t xml:space="preserve">The role of Greek Immigrants in my </w:t>
      </w:r>
      <w:r w:rsidR="00333C1A">
        <w:rPr>
          <w:sz w:val="28"/>
          <w:szCs w:val="28"/>
        </w:rPr>
        <w:t>home parish &amp; city</w:t>
      </w:r>
    </w:p>
    <w:p w:rsidR="00DC4919" w:rsidRPr="00BF28F9" w:rsidRDefault="00BF28F9" w:rsidP="00C21D53">
      <w:pPr>
        <w:spacing w:after="120"/>
        <w:ind w:firstLine="720"/>
        <w:rPr>
          <w:sz w:val="28"/>
          <w:szCs w:val="28"/>
        </w:rPr>
      </w:pPr>
      <w:r w:rsidRPr="00BF28F9">
        <w:rPr>
          <w:sz w:val="28"/>
          <w:szCs w:val="28"/>
        </w:rPr>
        <w:t xml:space="preserve">+ </w:t>
      </w:r>
      <w:r w:rsidR="00DC4919" w:rsidRPr="00BF28F9">
        <w:rPr>
          <w:sz w:val="28"/>
          <w:szCs w:val="28"/>
        </w:rPr>
        <w:t>How the Orthodox Faith was maintained during the Turkish Occupation</w:t>
      </w:r>
    </w:p>
    <w:p w:rsidR="00AE4EE5" w:rsidRPr="00BC2F76" w:rsidRDefault="00BF28F9" w:rsidP="00AE4EE5">
      <w:pPr>
        <w:spacing w:after="120"/>
        <w:ind w:left="720"/>
        <w:rPr>
          <w:sz w:val="26"/>
          <w:szCs w:val="26"/>
        </w:rPr>
      </w:pPr>
      <w:r w:rsidRPr="00BF28F9">
        <w:rPr>
          <w:sz w:val="28"/>
          <w:szCs w:val="28"/>
        </w:rPr>
        <w:t xml:space="preserve">+ </w:t>
      </w:r>
      <w:r w:rsidR="00AE4EE5" w:rsidRPr="003211E8">
        <w:rPr>
          <w:sz w:val="27"/>
          <w:szCs w:val="27"/>
        </w:rPr>
        <w:t>Discuss the life, commemoration, and village celebration of my Patron Saint</w:t>
      </w:r>
    </w:p>
    <w:p w:rsidR="00DC4919" w:rsidRDefault="00DC4919" w:rsidP="00BF28F9">
      <w:pPr>
        <w:spacing w:after="120"/>
      </w:pPr>
    </w:p>
    <w:p w:rsidR="00DC4919" w:rsidRDefault="00DC4919" w:rsidP="00B973A0">
      <w:pPr>
        <w:jc w:val="both"/>
      </w:pPr>
      <w:r>
        <w:t xml:space="preserve">All </w:t>
      </w:r>
      <w:r w:rsidR="005C6C5E">
        <w:t xml:space="preserve">submitted </w:t>
      </w:r>
      <w:r>
        <w:t>videos</w:t>
      </w:r>
      <w:r w:rsidR="007E3DF9">
        <w:t xml:space="preserve"> are retained by the Metropolis of Atlanta a</w:t>
      </w:r>
      <w:r w:rsidR="00BF28F9">
        <w:t>n</w:t>
      </w:r>
      <w:r w:rsidR="007E3DF9">
        <w:t xml:space="preserve">d may be used </w:t>
      </w:r>
      <w:r w:rsidR="005C6C5E">
        <w:t xml:space="preserve">in future events </w:t>
      </w:r>
      <w:r w:rsidR="00B973A0">
        <w:t>or advertisements</w:t>
      </w:r>
      <w:r w:rsidR="007E3DF9">
        <w:t xml:space="preserve"> for the Hellenic Dance Festival Weekend</w:t>
      </w:r>
      <w:r w:rsidR="005C6C5E">
        <w:t>, Odyssey Scholarship, or other Hellenic Culture activities</w:t>
      </w:r>
      <w:r w:rsidR="007E3DF9">
        <w:t>.</w:t>
      </w:r>
    </w:p>
    <w:p w:rsidR="007E3DF9" w:rsidRDefault="007E3DF9"/>
    <w:p w:rsidR="007E3DF9" w:rsidRPr="005C6C5E" w:rsidRDefault="007E3DF9" w:rsidP="005C6C5E">
      <w:pPr>
        <w:jc w:val="center"/>
        <w:rPr>
          <w:b/>
          <w:sz w:val="24"/>
          <w:u w:val="single"/>
        </w:rPr>
      </w:pPr>
      <w:r w:rsidRPr="005C6C5E">
        <w:rPr>
          <w:b/>
          <w:sz w:val="24"/>
          <w:u w:val="single"/>
        </w:rPr>
        <w:t xml:space="preserve">VIDEO SUBMISSION DEADLINE:  Friday, November </w:t>
      </w:r>
      <w:r w:rsidR="00333C1A">
        <w:rPr>
          <w:b/>
          <w:sz w:val="24"/>
          <w:u w:val="single"/>
        </w:rPr>
        <w:t>30th</w:t>
      </w:r>
      <w:r w:rsidRPr="005C6C5E">
        <w:rPr>
          <w:b/>
          <w:sz w:val="24"/>
          <w:u w:val="single"/>
        </w:rPr>
        <w:t xml:space="preserve"> at 6:00pm</w:t>
      </w:r>
    </w:p>
    <w:sectPr w:rsidR="007E3DF9" w:rsidRPr="005C6C5E" w:rsidSect="00BF28F9"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1" w:rsidRDefault="005A12E1" w:rsidP="005A12E1">
      <w:pPr>
        <w:spacing w:after="0" w:line="240" w:lineRule="auto"/>
      </w:pPr>
      <w:r>
        <w:separator/>
      </w:r>
    </w:p>
  </w:endnote>
  <w:endnote w:type="continuationSeparator" w:id="0">
    <w:p w:rsidR="005A12E1" w:rsidRDefault="005A12E1" w:rsidP="005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1" w:rsidRPr="005A12E1" w:rsidRDefault="005A12E1" w:rsidP="00BF28F9">
    <w:pPr>
      <w:pStyle w:val="Footer"/>
      <w:rPr>
        <w:color w:val="990000"/>
      </w:rPr>
    </w:pPr>
    <w:r w:rsidRPr="005A12E1">
      <w:rPr>
        <w:color w:val="990000"/>
      </w:rPr>
      <w:t>Hellenic Dance Festival</w:t>
    </w:r>
    <w:r w:rsidR="00BF28F9">
      <w:rPr>
        <w:color w:val="990000"/>
      </w:rPr>
      <w:tab/>
    </w:r>
    <w:r w:rsidR="00BF28F9">
      <w:rPr>
        <w:color w:val="990000"/>
      </w:rPr>
      <w:tab/>
    </w:r>
    <w:r w:rsidR="00BF28F9" w:rsidRPr="00BF28F9">
      <w:rPr>
        <w:i/>
        <w:color w:val="990000"/>
        <w:sz w:val="20"/>
      </w:rPr>
      <w:t>Greek Orthodox Metropolis of Atlanta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1" w:rsidRDefault="005A12E1" w:rsidP="005A12E1">
      <w:pPr>
        <w:spacing w:after="0" w:line="240" w:lineRule="auto"/>
      </w:pPr>
      <w:r>
        <w:separator/>
      </w:r>
    </w:p>
  </w:footnote>
  <w:footnote w:type="continuationSeparator" w:id="0">
    <w:p w:rsidR="005A12E1" w:rsidRDefault="005A12E1" w:rsidP="005A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9"/>
    <w:rsid w:val="003211E8"/>
    <w:rsid w:val="00333C1A"/>
    <w:rsid w:val="003B4AF9"/>
    <w:rsid w:val="005A12E1"/>
    <w:rsid w:val="005C6C5E"/>
    <w:rsid w:val="006707C2"/>
    <w:rsid w:val="007E3DF9"/>
    <w:rsid w:val="0081008B"/>
    <w:rsid w:val="008348CC"/>
    <w:rsid w:val="008353BB"/>
    <w:rsid w:val="009402E2"/>
    <w:rsid w:val="00AE4EE5"/>
    <w:rsid w:val="00B90EC4"/>
    <w:rsid w:val="00B973A0"/>
    <w:rsid w:val="00BC2F76"/>
    <w:rsid w:val="00BF28F9"/>
    <w:rsid w:val="00C21D53"/>
    <w:rsid w:val="00DC4919"/>
    <w:rsid w:val="00D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E1"/>
  </w:style>
  <w:style w:type="paragraph" w:styleId="Footer">
    <w:name w:val="footer"/>
    <w:basedOn w:val="Normal"/>
    <w:link w:val="FooterChar"/>
    <w:uiPriority w:val="99"/>
    <w:unhideWhenUsed/>
    <w:rsid w:val="005A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E1"/>
  </w:style>
  <w:style w:type="paragraph" w:styleId="ListParagraph">
    <w:name w:val="List Paragraph"/>
    <w:basedOn w:val="Normal"/>
    <w:uiPriority w:val="34"/>
    <w:qFormat/>
    <w:rsid w:val="00BF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E1"/>
  </w:style>
  <w:style w:type="paragraph" w:styleId="Footer">
    <w:name w:val="footer"/>
    <w:basedOn w:val="Normal"/>
    <w:link w:val="FooterChar"/>
    <w:uiPriority w:val="99"/>
    <w:unhideWhenUsed/>
    <w:rsid w:val="005A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E1"/>
  </w:style>
  <w:style w:type="paragraph" w:styleId="ListParagraph">
    <w:name w:val="List Paragraph"/>
    <w:basedOn w:val="Normal"/>
    <w:uiPriority w:val="34"/>
    <w:qFormat/>
    <w:rsid w:val="00BF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E07F-2B50-423D-9874-12BD651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Moricz</dc:creator>
  <cp:lastModifiedBy>Julie Moricz</cp:lastModifiedBy>
  <cp:revision>9</cp:revision>
  <cp:lastPrinted>2016-12-01T22:36:00Z</cp:lastPrinted>
  <dcterms:created xsi:type="dcterms:W3CDTF">2016-10-19T14:31:00Z</dcterms:created>
  <dcterms:modified xsi:type="dcterms:W3CDTF">2017-01-10T21:56:00Z</dcterms:modified>
</cp:coreProperties>
</file>